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EA" w:rsidRPr="003129AE" w:rsidRDefault="00AE3A31" w:rsidP="00F86785">
      <w:pPr>
        <w:pStyle w:val="Bezmezer"/>
        <w:jc w:val="center"/>
        <w:rPr>
          <w:sz w:val="28"/>
          <w:szCs w:val="28"/>
        </w:rPr>
      </w:pPr>
      <w:r w:rsidRPr="003129AE">
        <w:rPr>
          <w:sz w:val="28"/>
          <w:szCs w:val="28"/>
        </w:rPr>
        <w:t>CARSKÉ SLAVNOSTI 2015 BOHDALICE</w:t>
      </w:r>
    </w:p>
    <w:p w:rsidR="00F86785" w:rsidRPr="003129AE" w:rsidRDefault="00F86785" w:rsidP="00F86785">
      <w:pPr>
        <w:pStyle w:val="Bezmezer"/>
        <w:jc w:val="center"/>
        <w:rPr>
          <w:sz w:val="28"/>
          <w:szCs w:val="28"/>
        </w:rPr>
      </w:pPr>
      <w:proofErr w:type="gramStart"/>
      <w:r w:rsidRPr="003129AE">
        <w:rPr>
          <w:sz w:val="28"/>
          <w:szCs w:val="28"/>
        </w:rPr>
        <w:t>210.let</w:t>
      </w:r>
      <w:proofErr w:type="gramEnd"/>
      <w:r w:rsidRPr="003129AE">
        <w:rPr>
          <w:sz w:val="28"/>
          <w:szCs w:val="28"/>
        </w:rPr>
        <w:t xml:space="preserve"> od pobytu cara</w:t>
      </w:r>
      <w:r w:rsidR="003129AE" w:rsidRPr="003129AE">
        <w:rPr>
          <w:sz w:val="28"/>
          <w:szCs w:val="28"/>
        </w:rPr>
        <w:t xml:space="preserve"> Alexandra I. a císaře Františka I.</w:t>
      </w:r>
    </w:p>
    <w:p w:rsidR="00F86785" w:rsidRPr="003129AE" w:rsidRDefault="00F86785" w:rsidP="00F86785">
      <w:pPr>
        <w:pStyle w:val="Bezmezer"/>
        <w:jc w:val="center"/>
        <w:rPr>
          <w:sz w:val="28"/>
          <w:szCs w:val="28"/>
        </w:rPr>
      </w:pPr>
    </w:p>
    <w:p w:rsidR="00AE3A31" w:rsidRDefault="00AE3A31" w:rsidP="00AE3A3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pátek 30.října</w:t>
      </w:r>
    </w:p>
    <w:p w:rsidR="00145E68" w:rsidRDefault="003D44A8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gramStart"/>
      <w:r w:rsidR="00AE3A31">
        <w:rPr>
          <w:sz w:val="24"/>
          <w:szCs w:val="24"/>
        </w:rPr>
        <w:t>17.hod.</w:t>
      </w:r>
      <w:proofErr w:type="gramEnd"/>
      <w:r w:rsidR="00AE3A31">
        <w:rPr>
          <w:sz w:val="24"/>
          <w:szCs w:val="24"/>
        </w:rPr>
        <w:t xml:space="preserve"> slavnostní předvečer</w:t>
      </w:r>
      <w:r w:rsidR="00F86785">
        <w:rPr>
          <w:sz w:val="24"/>
          <w:szCs w:val="24"/>
        </w:rPr>
        <w:t xml:space="preserve"> s </w:t>
      </w:r>
      <w:r w:rsidR="00AE3A31">
        <w:rPr>
          <w:sz w:val="24"/>
          <w:szCs w:val="24"/>
        </w:rPr>
        <w:t>hudbou a občerstvením</w:t>
      </w:r>
      <w:r w:rsidR="00F86785">
        <w:rPr>
          <w:sz w:val="24"/>
          <w:szCs w:val="24"/>
        </w:rPr>
        <w:t xml:space="preserve"> (zabíjačkové pochoutky)</w:t>
      </w:r>
      <w:r w:rsidR="00145E68">
        <w:rPr>
          <w:sz w:val="24"/>
          <w:szCs w:val="24"/>
        </w:rPr>
        <w:t xml:space="preserve">, </w:t>
      </w:r>
    </w:p>
    <w:p w:rsidR="00AE3A31" w:rsidRDefault="00145E68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D44A8">
        <w:rPr>
          <w:sz w:val="24"/>
          <w:szCs w:val="24"/>
        </w:rPr>
        <w:t xml:space="preserve">      </w:t>
      </w:r>
      <w:r w:rsidR="00F86785">
        <w:rPr>
          <w:sz w:val="24"/>
          <w:szCs w:val="24"/>
        </w:rPr>
        <w:t xml:space="preserve">otevření rekonstruované </w:t>
      </w:r>
      <w:r w:rsidR="00AE3A31">
        <w:rPr>
          <w:sz w:val="24"/>
          <w:szCs w:val="24"/>
        </w:rPr>
        <w:t>hasičské zbrojnice</w:t>
      </w:r>
    </w:p>
    <w:p w:rsidR="00AE3A31" w:rsidRDefault="00AE3A31" w:rsidP="00AE3A31">
      <w:pPr>
        <w:pStyle w:val="Bezmezer"/>
        <w:rPr>
          <w:sz w:val="24"/>
          <w:szCs w:val="24"/>
        </w:rPr>
      </w:pPr>
    </w:p>
    <w:p w:rsidR="00AE3A31" w:rsidRDefault="00AE3A31" w:rsidP="00AE3A31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sobota </w:t>
      </w:r>
      <w:proofErr w:type="gramStart"/>
      <w:r>
        <w:rPr>
          <w:sz w:val="28"/>
          <w:szCs w:val="28"/>
        </w:rPr>
        <w:t>31.října</w:t>
      </w:r>
      <w:proofErr w:type="gramEnd"/>
    </w:p>
    <w:p w:rsidR="003D44A8" w:rsidRDefault="003D44A8" w:rsidP="00AE3A31">
      <w:pPr>
        <w:pStyle w:val="Bezmezer"/>
        <w:jc w:val="center"/>
        <w:rPr>
          <w:sz w:val="28"/>
          <w:szCs w:val="28"/>
        </w:rPr>
      </w:pPr>
    </w:p>
    <w:p w:rsidR="00AE3A31" w:rsidRDefault="00AE3A31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10.-</w:t>
      </w:r>
      <w:proofErr w:type="gramStart"/>
      <w:r>
        <w:rPr>
          <w:sz w:val="24"/>
          <w:szCs w:val="24"/>
        </w:rPr>
        <w:t>12.hod</w:t>
      </w:r>
      <w:proofErr w:type="gramEnd"/>
      <w:r>
        <w:rPr>
          <w:sz w:val="24"/>
          <w:szCs w:val="24"/>
        </w:rPr>
        <w:t xml:space="preserve"> </w:t>
      </w:r>
      <w:r w:rsidR="00145E68">
        <w:rPr>
          <w:sz w:val="24"/>
          <w:szCs w:val="24"/>
        </w:rPr>
        <w:t>Individuální</w:t>
      </w:r>
      <w:r>
        <w:rPr>
          <w:sz w:val="24"/>
          <w:szCs w:val="24"/>
        </w:rPr>
        <w:t xml:space="preserve"> prohlídka dobového </w:t>
      </w:r>
      <w:r w:rsidR="00145E68">
        <w:rPr>
          <w:sz w:val="24"/>
          <w:szCs w:val="24"/>
        </w:rPr>
        <w:t xml:space="preserve">vojenského </w:t>
      </w:r>
      <w:r>
        <w:rPr>
          <w:sz w:val="24"/>
          <w:szCs w:val="24"/>
        </w:rPr>
        <w:t>ležení v zámeckém parku</w:t>
      </w:r>
    </w:p>
    <w:p w:rsidR="00145E68" w:rsidRDefault="00145E68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12.00 hod. Dětské překvapení + dětská výtvarná soutěž (muzejní dílna)</w:t>
      </w:r>
    </w:p>
    <w:p w:rsidR="00145E68" w:rsidRDefault="00AE3A31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13.</w:t>
      </w:r>
      <w:r w:rsidR="00145E68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hod. </w:t>
      </w:r>
      <w:r w:rsidR="00145E68">
        <w:rPr>
          <w:sz w:val="24"/>
          <w:szCs w:val="24"/>
        </w:rPr>
        <w:t xml:space="preserve">Komedianti na káře – divadelní představení „Rytířské povídání </w:t>
      </w:r>
      <w:r w:rsidR="00F86785">
        <w:rPr>
          <w:sz w:val="24"/>
          <w:szCs w:val="24"/>
        </w:rPr>
        <w:t>o</w:t>
      </w:r>
      <w:r w:rsidR="00145E68">
        <w:rPr>
          <w:sz w:val="24"/>
          <w:szCs w:val="24"/>
        </w:rPr>
        <w:t xml:space="preserve"> princi Bajajovi“</w:t>
      </w:r>
    </w:p>
    <w:p w:rsidR="00145E68" w:rsidRDefault="00145E68" w:rsidP="00AE3A31">
      <w:pPr>
        <w:pStyle w:val="Bezmezer"/>
        <w:rPr>
          <w:sz w:val="24"/>
          <w:szCs w:val="24"/>
        </w:rPr>
      </w:pPr>
    </w:p>
    <w:p w:rsidR="00AE3A31" w:rsidRDefault="00145E68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14.00 S</w:t>
      </w:r>
      <w:r w:rsidR="00AE3A31">
        <w:rPr>
          <w:sz w:val="24"/>
          <w:szCs w:val="24"/>
        </w:rPr>
        <w:t xml:space="preserve">lavnostní příjezd císaře </w:t>
      </w:r>
      <w:r w:rsidR="007D0E99">
        <w:rPr>
          <w:sz w:val="24"/>
          <w:szCs w:val="24"/>
        </w:rPr>
        <w:t>F</w:t>
      </w:r>
      <w:r w:rsidR="00AE3A31">
        <w:rPr>
          <w:sz w:val="24"/>
          <w:szCs w:val="24"/>
        </w:rPr>
        <w:t>rantiška</w:t>
      </w:r>
      <w:r w:rsidR="007D0E99">
        <w:rPr>
          <w:sz w:val="24"/>
          <w:szCs w:val="24"/>
        </w:rPr>
        <w:t xml:space="preserve"> I. a cara Alexandra I.</w:t>
      </w:r>
      <w:r>
        <w:rPr>
          <w:sz w:val="24"/>
          <w:szCs w:val="24"/>
        </w:rPr>
        <w:t xml:space="preserve"> (před zámkem)</w:t>
      </w:r>
    </w:p>
    <w:p w:rsidR="007D0E99" w:rsidRDefault="007D0E99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145E6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45E68">
        <w:rPr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Sudaru</w:t>
      </w:r>
      <w:r w:rsidR="00145E68">
        <w:rPr>
          <w:sz w:val="24"/>
          <w:szCs w:val="24"/>
        </w:rPr>
        <w:t>ška</w:t>
      </w:r>
      <w:proofErr w:type="spellEnd"/>
      <w:r w:rsidR="00145E68">
        <w:rPr>
          <w:sz w:val="24"/>
          <w:szCs w:val="24"/>
        </w:rPr>
        <w:t xml:space="preserve"> – vystoupení folklorního sdružení přátel ruské a ukrajinské kultury</w:t>
      </w:r>
    </w:p>
    <w:p w:rsidR="007D0E99" w:rsidRDefault="007D0E99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145E68">
        <w:rPr>
          <w:sz w:val="24"/>
          <w:szCs w:val="24"/>
        </w:rPr>
        <w:t>4</w:t>
      </w:r>
      <w:r>
        <w:rPr>
          <w:sz w:val="24"/>
          <w:szCs w:val="24"/>
        </w:rPr>
        <w:t xml:space="preserve">.45 </w:t>
      </w:r>
      <w:r w:rsidR="00145E68">
        <w:rPr>
          <w:sz w:val="24"/>
          <w:szCs w:val="24"/>
        </w:rPr>
        <w:t xml:space="preserve">Sny – ukázka měšťanských tanců v podání spolku </w:t>
      </w:r>
      <w:r>
        <w:rPr>
          <w:sz w:val="24"/>
          <w:szCs w:val="24"/>
        </w:rPr>
        <w:t>Poustevník</w:t>
      </w:r>
    </w:p>
    <w:p w:rsidR="007D0E99" w:rsidRDefault="007D0E99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145E68">
        <w:rPr>
          <w:sz w:val="24"/>
          <w:szCs w:val="24"/>
        </w:rPr>
        <w:t>5</w:t>
      </w:r>
      <w:r>
        <w:rPr>
          <w:sz w:val="24"/>
          <w:szCs w:val="24"/>
        </w:rPr>
        <w:t xml:space="preserve">.00 </w:t>
      </w:r>
      <w:r w:rsidR="00145E68">
        <w:rPr>
          <w:sz w:val="24"/>
          <w:szCs w:val="24"/>
        </w:rPr>
        <w:t xml:space="preserve">Slavnostní </w:t>
      </w:r>
      <w:r>
        <w:rPr>
          <w:sz w:val="24"/>
          <w:szCs w:val="24"/>
        </w:rPr>
        <w:t>odhalení pamětní desky císaři Františkovi I.</w:t>
      </w:r>
      <w:r w:rsidR="00F86785">
        <w:rPr>
          <w:sz w:val="24"/>
          <w:szCs w:val="24"/>
        </w:rPr>
        <w:t xml:space="preserve"> (budova pošty)</w:t>
      </w:r>
    </w:p>
    <w:p w:rsidR="007D0E99" w:rsidRDefault="007D0E99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145E68">
        <w:rPr>
          <w:sz w:val="24"/>
          <w:szCs w:val="24"/>
        </w:rPr>
        <w:t>5</w:t>
      </w:r>
      <w:r>
        <w:rPr>
          <w:sz w:val="24"/>
          <w:szCs w:val="24"/>
        </w:rPr>
        <w:t xml:space="preserve">.30 </w:t>
      </w:r>
      <w:r w:rsidR="00145E68">
        <w:rPr>
          <w:sz w:val="24"/>
          <w:szCs w:val="24"/>
        </w:rPr>
        <w:t xml:space="preserve">Vojenská </w:t>
      </w:r>
      <w:r>
        <w:rPr>
          <w:sz w:val="24"/>
          <w:szCs w:val="24"/>
        </w:rPr>
        <w:t>ukázka na počest cara a císaře v zámeckém parku</w:t>
      </w:r>
    </w:p>
    <w:p w:rsidR="007D0E99" w:rsidRDefault="007D0E99" w:rsidP="00AE3A31">
      <w:pPr>
        <w:pStyle w:val="Bezmezer"/>
        <w:rPr>
          <w:sz w:val="24"/>
          <w:szCs w:val="24"/>
        </w:rPr>
      </w:pPr>
    </w:p>
    <w:p w:rsidR="00145E68" w:rsidRDefault="007D0E99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16.</w:t>
      </w:r>
      <w:r w:rsidR="00145E68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145E68">
        <w:rPr>
          <w:sz w:val="24"/>
          <w:szCs w:val="24"/>
        </w:rPr>
        <w:t>M</w:t>
      </w:r>
      <w:r>
        <w:rPr>
          <w:sz w:val="24"/>
          <w:szCs w:val="24"/>
        </w:rPr>
        <w:t xml:space="preserve">ódní přehlídka dobového spodního prádla </w:t>
      </w:r>
      <w:r w:rsidR="00145E68">
        <w:rPr>
          <w:sz w:val="24"/>
          <w:szCs w:val="24"/>
        </w:rPr>
        <w:t xml:space="preserve">- </w:t>
      </w:r>
      <w:r>
        <w:rPr>
          <w:sz w:val="24"/>
          <w:szCs w:val="24"/>
        </w:rPr>
        <w:t>Spolek elegantních dam</w:t>
      </w:r>
      <w:r w:rsidR="00514AEA">
        <w:rPr>
          <w:sz w:val="24"/>
          <w:szCs w:val="24"/>
        </w:rPr>
        <w:t xml:space="preserve"> (aula zámku)</w:t>
      </w:r>
    </w:p>
    <w:p w:rsidR="007D0E99" w:rsidRDefault="00514AEA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17.00 </w:t>
      </w:r>
      <w:proofErr w:type="spellStart"/>
      <w:r>
        <w:rPr>
          <w:sz w:val="24"/>
          <w:szCs w:val="24"/>
        </w:rPr>
        <w:t>Sudaruška</w:t>
      </w:r>
      <w:proofErr w:type="spellEnd"/>
      <w:r>
        <w:rPr>
          <w:sz w:val="24"/>
          <w:szCs w:val="24"/>
        </w:rPr>
        <w:t xml:space="preserve"> – vystoupení folklorního sdružení přátel ruské a ukrajinské kultury</w:t>
      </w:r>
      <w:r w:rsidR="00F86785">
        <w:rPr>
          <w:sz w:val="24"/>
          <w:szCs w:val="24"/>
        </w:rPr>
        <w:t xml:space="preserve"> (aula zámku)</w:t>
      </w:r>
    </w:p>
    <w:p w:rsidR="00514AEA" w:rsidRDefault="00514AEA" w:rsidP="00AE3A31">
      <w:pPr>
        <w:pStyle w:val="Bezmezer"/>
        <w:rPr>
          <w:sz w:val="24"/>
          <w:szCs w:val="24"/>
        </w:rPr>
      </w:pPr>
    </w:p>
    <w:p w:rsidR="00BD6BBA" w:rsidRDefault="007D0E99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514AE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514AEA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514AEA">
        <w:rPr>
          <w:sz w:val="24"/>
          <w:szCs w:val="24"/>
        </w:rPr>
        <w:t>Večerní</w:t>
      </w:r>
      <w:r w:rsidR="00BD6BBA">
        <w:rPr>
          <w:sz w:val="24"/>
          <w:szCs w:val="24"/>
        </w:rPr>
        <w:t xml:space="preserve"> prohlídka dobového vojenského ležení</w:t>
      </w:r>
      <w:r w:rsidR="00514AEA">
        <w:rPr>
          <w:sz w:val="24"/>
          <w:szCs w:val="24"/>
        </w:rPr>
        <w:t xml:space="preserve"> (začátek vchod u zámku)</w:t>
      </w:r>
    </w:p>
    <w:p w:rsidR="00514AEA" w:rsidRDefault="00514AEA" w:rsidP="00AE3A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19.15 Harlekýnův boj – ohňové představení spolku Poustevník</w:t>
      </w:r>
    </w:p>
    <w:p w:rsidR="007D0E99" w:rsidRDefault="007D0E99" w:rsidP="00AE3A31">
      <w:pPr>
        <w:pStyle w:val="Bezmezer"/>
        <w:rPr>
          <w:sz w:val="24"/>
          <w:szCs w:val="24"/>
        </w:rPr>
      </w:pPr>
    </w:p>
    <w:p w:rsidR="00BD6BBA" w:rsidRDefault="007D0E99" w:rsidP="00514AE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</w:t>
      </w:r>
      <w:r w:rsidR="00BD6BBA">
        <w:rPr>
          <w:sz w:val="24"/>
          <w:szCs w:val="24"/>
        </w:rPr>
        <w:t>p</w:t>
      </w:r>
      <w:r>
        <w:rPr>
          <w:sz w:val="24"/>
          <w:szCs w:val="24"/>
        </w:rPr>
        <w:t>rovodný program</w:t>
      </w:r>
      <w:r w:rsidR="00514AEA">
        <w:rPr>
          <w:sz w:val="24"/>
          <w:szCs w:val="24"/>
        </w:rPr>
        <w:t xml:space="preserve"> v sobotu</w:t>
      </w:r>
    </w:p>
    <w:p w:rsidR="00BD6BBA" w:rsidRDefault="00514AEA" w:rsidP="00BD6BBA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Otevřena </w:t>
      </w:r>
      <w:r w:rsidR="00BD6BBA">
        <w:rPr>
          <w:sz w:val="24"/>
          <w:szCs w:val="24"/>
        </w:rPr>
        <w:t xml:space="preserve">výtvarná dílna v muzeu (od </w:t>
      </w:r>
      <w:proofErr w:type="gramStart"/>
      <w:r w:rsidR="00BD6BBA">
        <w:rPr>
          <w:sz w:val="24"/>
          <w:szCs w:val="24"/>
        </w:rPr>
        <w:t>11.hod.</w:t>
      </w:r>
      <w:proofErr w:type="gramEnd"/>
      <w:r w:rsidR="00BD6BBA">
        <w:rPr>
          <w:sz w:val="24"/>
          <w:szCs w:val="24"/>
        </w:rPr>
        <w:t xml:space="preserve"> do 17.hod.)</w:t>
      </w:r>
    </w:p>
    <w:p w:rsidR="00BD6BBA" w:rsidRDefault="00514AEA" w:rsidP="00BD6BBA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D6BBA">
        <w:rPr>
          <w:sz w:val="24"/>
          <w:szCs w:val="24"/>
        </w:rPr>
        <w:t>rodej keramiky</w:t>
      </w:r>
    </w:p>
    <w:p w:rsidR="00BD6BBA" w:rsidRDefault="00514AEA" w:rsidP="00BD6BBA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D6BBA">
        <w:rPr>
          <w:sz w:val="24"/>
          <w:szCs w:val="24"/>
        </w:rPr>
        <w:t xml:space="preserve">tevřeno místní muzeum (od </w:t>
      </w:r>
      <w:proofErr w:type="gramStart"/>
      <w:r w:rsidR="00BD6BBA">
        <w:rPr>
          <w:sz w:val="24"/>
          <w:szCs w:val="24"/>
        </w:rPr>
        <w:t>11.hod.</w:t>
      </w:r>
      <w:proofErr w:type="gramEnd"/>
      <w:r w:rsidR="00BD6BBA">
        <w:rPr>
          <w:sz w:val="24"/>
          <w:szCs w:val="24"/>
        </w:rPr>
        <w:t xml:space="preserve"> do 18.hod.)</w:t>
      </w:r>
    </w:p>
    <w:p w:rsidR="00BD6BBA" w:rsidRDefault="00514AEA" w:rsidP="00BD6BBA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BD6BBA">
        <w:rPr>
          <w:sz w:val="24"/>
          <w:szCs w:val="24"/>
        </w:rPr>
        <w:t>ýstava k </w:t>
      </w:r>
      <w:proofErr w:type="gramStart"/>
      <w:r w:rsidR="00BD6BBA">
        <w:rPr>
          <w:sz w:val="24"/>
          <w:szCs w:val="24"/>
        </w:rPr>
        <w:t>70.výročí</w:t>
      </w:r>
      <w:proofErr w:type="gramEnd"/>
      <w:r w:rsidR="00BD6BBA">
        <w:rPr>
          <w:sz w:val="24"/>
          <w:szCs w:val="24"/>
        </w:rPr>
        <w:t xml:space="preserve"> školy na zámku (zámek-škola od 1</w:t>
      </w:r>
      <w:r>
        <w:rPr>
          <w:sz w:val="24"/>
          <w:szCs w:val="24"/>
        </w:rPr>
        <w:t>5</w:t>
      </w:r>
      <w:r w:rsidR="00BD6BBA">
        <w:rPr>
          <w:sz w:val="24"/>
          <w:szCs w:val="24"/>
        </w:rPr>
        <w:t>.hod do 1</w:t>
      </w:r>
      <w:r>
        <w:rPr>
          <w:sz w:val="24"/>
          <w:szCs w:val="24"/>
        </w:rPr>
        <w:t>8</w:t>
      </w:r>
      <w:r w:rsidR="00BD6BB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D6BBA">
        <w:rPr>
          <w:sz w:val="24"/>
          <w:szCs w:val="24"/>
        </w:rPr>
        <w:t>0 hod.)</w:t>
      </w:r>
    </w:p>
    <w:p w:rsidR="00BD6BBA" w:rsidRDefault="00514AEA" w:rsidP="00BD6BBA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D6BBA">
        <w:rPr>
          <w:sz w:val="24"/>
          <w:szCs w:val="24"/>
        </w:rPr>
        <w:t xml:space="preserve">bčerstvení a posezení u hasičů od </w:t>
      </w:r>
      <w:proofErr w:type="gramStart"/>
      <w:r w:rsidR="00BD6BBA">
        <w:rPr>
          <w:sz w:val="24"/>
          <w:szCs w:val="24"/>
        </w:rPr>
        <w:t>10.hod.</w:t>
      </w:r>
      <w:proofErr w:type="gramEnd"/>
      <w:r w:rsidR="00BD6BBA">
        <w:rPr>
          <w:sz w:val="24"/>
          <w:szCs w:val="24"/>
        </w:rPr>
        <w:t xml:space="preserve"> do 24.hod. (od 18.hod. s</w:t>
      </w:r>
      <w:r>
        <w:rPr>
          <w:sz w:val="24"/>
          <w:szCs w:val="24"/>
        </w:rPr>
        <w:t> </w:t>
      </w:r>
      <w:r w:rsidR="00BD6BBA">
        <w:rPr>
          <w:sz w:val="24"/>
          <w:szCs w:val="24"/>
        </w:rPr>
        <w:t>hudbou</w:t>
      </w:r>
      <w:r>
        <w:rPr>
          <w:sz w:val="24"/>
          <w:szCs w:val="24"/>
        </w:rPr>
        <w:t xml:space="preserve"> – hrají kluci z Vracova</w:t>
      </w:r>
      <w:r w:rsidR="00BD6BBA">
        <w:rPr>
          <w:sz w:val="24"/>
          <w:szCs w:val="24"/>
        </w:rPr>
        <w:t>)</w:t>
      </w:r>
      <w:r>
        <w:rPr>
          <w:sz w:val="24"/>
          <w:szCs w:val="24"/>
        </w:rPr>
        <w:t xml:space="preserve"> + zabíjačkové pochoutky</w:t>
      </w:r>
    </w:p>
    <w:p w:rsidR="00716519" w:rsidRDefault="00716519" w:rsidP="00BD6BBA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Výstava </w:t>
      </w:r>
      <w:r w:rsidR="00F86785">
        <w:rPr>
          <w:sz w:val="24"/>
          <w:szCs w:val="24"/>
        </w:rPr>
        <w:t xml:space="preserve">fotografií </w:t>
      </w:r>
      <w:r>
        <w:rPr>
          <w:sz w:val="24"/>
          <w:szCs w:val="24"/>
        </w:rPr>
        <w:t>„</w:t>
      </w:r>
      <w:r w:rsidR="00F86785">
        <w:rPr>
          <w:sz w:val="24"/>
          <w:szCs w:val="24"/>
        </w:rPr>
        <w:t xml:space="preserve">Kultura v </w:t>
      </w:r>
      <w:r>
        <w:rPr>
          <w:sz w:val="24"/>
          <w:szCs w:val="24"/>
        </w:rPr>
        <w:t>Bohdalic</w:t>
      </w:r>
      <w:r w:rsidR="00F86785">
        <w:rPr>
          <w:sz w:val="24"/>
          <w:szCs w:val="24"/>
        </w:rPr>
        <w:t>ích</w:t>
      </w:r>
      <w:r>
        <w:rPr>
          <w:sz w:val="24"/>
          <w:szCs w:val="24"/>
        </w:rPr>
        <w:t>“ (hasičská zbrojnice)</w:t>
      </w:r>
    </w:p>
    <w:p w:rsidR="00040931" w:rsidRDefault="00514AEA" w:rsidP="00BD6BBA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040931">
        <w:rPr>
          <w:sz w:val="24"/>
          <w:szCs w:val="24"/>
        </w:rPr>
        <w:t xml:space="preserve">ošt vína s cimbálovkou v muzejním sklepě (od </w:t>
      </w:r>
      <w:proofErr w:type="gramStart"/>
      <w:r w:rsidR="00040931">
        <w:rPr>
          <w:sz w:val="24"/>
          <w:szCs w:val="24"/>
        </w:rPr>
        <w:t>1</w:t>
      </w:r>
      <w:r w:rsidR="00F86785">
        <w:rPr>
          <w:sz w:val="24"/>
          <w:szCs w:val="24"/>
        </w:rPr>
        <w:t>6</w:t>
      </w:r>
      <w:r w:rsidR="00040931">
        <w:rPr>
          <w:sz w:val="24"/>
          <w:szCs w:val="24"/>
        </w:rPr>
        <w:t>.hod.</w:t>
      </w:r>
      <w:proofErr w:type="gramEnd"/>
      <w:r w:rsidR="00040931">
        <w:rPr>
          <w:sz w:val="24"/>
          <w:szCs w:val="24"/>
        </w:rPr>
        <w:t xml:space="preserve"> do </w:t>
      </w:r>
      <w:r>
        <w:rPr>
          <w:sz w:val="24"/>
          <w:szCs w:val="24"/>
        </w:rPr>
        <w:t>19.</w:t>
      </w:r>
      <w:r w:rsidR="00040931">
        <w:rPr>
          <w:sz w:val="24"/>
          <w:szCs w:val="24"/>
        </w:rPr>
        <w:t>hod.)</w:t>
      </w:r>
    </w:p>
    <w:p w:rsidR="00BD6BBA" w:rsidRDefault="00BD6BBA" w:rsidP="00BD6BBA">
      <w:pPr>
        <w:pStyle w:val="Bezmezer"/>
        <w:ind w:left="720"/>
        <w:rPr>
          <w:sz w:val="24"/>
          <w:szCs w:val="24"/>
        </w:rPr>
      </w:pPr>
    </w:p>
    <w:p w:rsidR="00BD6BBA" w:rsidRDefault="00040931" w:rsidP="00BD6BBA">
      <w:pPr>
        <w:pStyle w:val="Bezmezer"/>
        <w:ind w:left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neděle 1.listopadu</w:t>
      </w:r>
      <w:proofErr w:type="gramEnd"/>
    </w:p>
    <w:p w:rsidR="003D44A8" w:rsidRDefault="003D44A8" w:rsidP="00BD6BBA">
      <w:pPr>
        <w:pStyle w:val="Bezmezer"/>
        <w:ind w:left="720"/>
        <w:jc w:val="center"/>
        <w:rPr>
          <w:sz w:val="28"/>
          <w:szCs w:val="28"/>
        </w:rPr>
      </w:pPr>
    </w:p>
    <w:p w:rsidR="00040931" w:rsidRDefault="00040931" w:rsidP="00040931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10.hod</w:t>
      </w:r>
      <w:proofErr w:type="gramEnd"/>
      <w:r>
        <w:rPr>
          <w:sz w:val="24"/>
          <w:szCs w:val="24"/>
        </w:rPr>
        <w:t xml:space="preserve"> </w:t>
      </w:r>
      <w:r w:rsidR="003D44A8">
        <w:rPr>
          <w:sz w:val="24"/>
          <w:szCs w:val="24"/>
        </w:rPr>
        <w:t>P</w:t>
      </w:r>
      <w:r>
        <w:rPr>
          <w:sz w:val="24"/>
          <w:szCs w:val="24"/>
        </w:rPr>
        <w:t xml:space="preserve">řátelské utkání ve hře </w:t>
      </w:r>
      <w:proofErr w:type="spellStart"/>
      <w:r>
        <w:rPr>
          <w:sz w:val="24"/>
          <w:szCs w:val="24"/>
        </w:rPr>
        <w:t>Gorodky</w:t>
      </w:r>
      <w:proofErr w:type="spellEnd"/>
    </w:p>
    <w:p w:rsidR="00F86785" w:rsidRDefault="00F86785" w:rsidP="00F86785">
      <w:pPr>
        <w:pStyle w:val="Bezmezer"/>
        <w:jc w:val="right"/>
        <w:rPr>
          <w:sz w:val="24"/>
          <w:szCs w:val="24"/>
        </w:rPr>
      </w:pPr>
    </w:p>
    <w:p w:rsidR="00F86785" w:rsidRDefault="00F86785" w:rsidP="00F86785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Srdečně zveme všechny přátele kultury a historie!</w:t>
      </w:r>
    </w:p>
    <w:p w:rsidR="00F86785" w:rsidRDefault="00F86785" w:rsidP="00040931">
      <w:pPr>
        <w:pStyle w:val="Bezmezer"/>
        <w:rPr>
          <w:sz w:val="24"/>
          <w:szCs w:val="24"/>
        </w:rPr>
      </w:pPr>
    </w:p>
    <w:p w:rsidR="00F86785" w:rsidRDefault="00F86785" w:rsidP="000409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Hlavní pořadatelé: SDH Bohdalice, Muzeum Bohdalice, Obec Bohdalice-Pavlovice</w:t>
      </w:r>
    </w:p>
    <w:p w:rsidR="00AE3A31" w:rsidRDefault="00F86785" w:rsidP="00F86785">
      <w:pPr>
        <w:pStyle w:val="Bezmezer"/>
        <w:jc w:val="center"/>
      </w:pPr>
      <w:r>
        <w:rPr>
          <w:sz w:val="24"/>
          <w:szCs w:val="24"/>
        </w:rPr>
        <w:t>Dotováno Jihomoravským krajem</w:t>
      </w:r>
    </w:p>
    <w:sectPr w:rsidR="00AE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63659"/>
    <w:multiLevelType w:val="hybridMultilevel"/>
    <w:tmpl w:val="48D46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31"/>
    <w:rsid w:val="00040931"/>
    <w:rsid w:val="00145E68"/>
    <w:rsid w:val="003129AE"/>
    <w:rsid w:val="003D44A8"/>
    <w:rsid w:val="00514AEA"/>
    <w:rsid w:val="00716519"/>
    <w:rsid w:val="007D0E99"/>
    <w:rsid w:val="00AE3A31"/>
    <w:rsid w:val="00B2199E"/>
    <w:rsid w:val="00B77AEA"/>
    <w:rsid w:val="00BD6BBA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3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3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 </cp:lastModifiedBy>
  <cp:revision>5</cp:revision>
  <dcterms:created xsi:type="dcterms:W3CDTF">2015-10-06T09:38:00Z</dcterms:created>
  <dcterms:modified xsi:type="dcterms:W3CDTF">2015-10-11T16:51:00Z</dcterms:modified>
</cp:coreProperties>
</file>